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72" w:rsidRPr="00763A39" w:rsidRDefault="001F3F80" w:rsidP="005A54B4">
      <w:pPr>
        <w:jc w:val="center"/>
        <w:rPr>
          <w:b/>
          <w:sz w:val="24"/>
          <w:szCs w:val="24"/>
        </w:rPr>
      </w:pPr>
      <w:r w:rsidRPr="00763A39">
        <w:rPr>
          <w:b/>
          <w:sz w:val="24"/>
          <w:szCs w:val="24"/>
        </w:rPr>
        <w:t xml:space="preserve"> </w:t>
      </w:r>
    </w:p>
    <w:p w:rsidR="005A54B4" w:rsidRDefault="005A54B4" w:rsidP="005A54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5A54B4" w:rsidRDefault="00467CD7" w:rsidP="005A54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D54B6">
        <w:rPr>
          <w:b/>
          <w:sz w:val="24"/>
          <w:szCs w:val="24"/>
        </w:rPr>
        <w:t>одведения итогов оценки представленных</w:t>
      </w:r>
      <w:r>
        <w:rPr>
          <w:b/>
          <w:sz w:val="24"/>
          <w:szCs w:val="24"/>
        </w:rPr>
        <w:t xml:space="preserve"> заявок на участие в отборе дворовых территорий МКД для формирования адресного перечня на проведение работ по благоустройству дворовых территорий в Калининском районе города Челябинска </w:t>
      </w:r>
    </w:p>
    <w:p w:rsidR="005A54B4" w:rsidRDefault="005A54B4" w:rsidP="005A5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54B4" w:rsidRDefault="00763A39" w:rsidP="005A54B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69D1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.03.2018</w:t>
      </w:r>
      <w:r w:rsidR="005A54B4">
        <w:rPr>
          <w:sz w:val="24"/>
          <w:szCs w:val="24"/>
        </w:rPr>
        <w:t xml:space="preserve">                                                                                                                                № 1</w:t>
      </w:r>
      <w:r>
        <w:rPr>
          <w:sz w:val="24"/>
          <w:szCs w:val="24"/>
        </w:rPr>
        <w:t>4</w:t>
      </w:r>
    </w:p>
    <w:p w:rsidR="005A54B4" w:rsidRDefault="005A54B4" w:rsidP="005A54B4">
      <w:pPr>
        <w:tabs>
          <w:tab w:val="left" w:pos="2295"/>
          <w:tab w:val="left" w:pos="3945"/>
        </w:tabs>
        <w:jc w:val="both"/>
        <w:rPr>
          <w:b/>
          <w:sz w:val="24"/>
          <w:szCs w:val="24"/>
          <w:u w:val="single"/>
        </w:rPr>
      </w:pPr>
    </w:p>
    <w:p w:rsidR="005A54B4" w:rsidRDefault="005A54B4" w:rsidP="005A54B4">
      <w:pPr>
        <w:tabs>
          <w:tab w:val="left" w:pos="2295"/>
          <w:tab w:val="left" w:pos="39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Организатор отбора дворовых территорий МКД</w:t>
      </w:r>
      <w:r>
        <w:rPr>
          <w:b/>
          <w:sz w:val="24"/>
          <w:szCs w:val="24"/>
        </w:rPr>
        <w:t xml:space="preserve">: </w:t>
      </w:r>
    </w:p>
    <w:p w:rsidR="005A54B4" w:rsidRPr="00665380" w:rsidRDefault="005A54B4" w:rsidP="005A54B4">
      <w:pPr>
        <w:tabs>
          <w:tab w:val="left" w:pos="2295"/>
          <w:tab w:val="left" w:pos="3945"/>
        </w:tabs>
        <w:jc w:val="both"/>
        <w:rPr>
          <w:i/>
          <w:u w:val="single"/>
        </w:rPr>
      </w:pPr>
      <w:r>
        <w:t xml:space="preserve">Общественный совет Калининского района города Челябинска, организованный Администрацией  Калининского района города Челябинска, в соответствии с постановлением Главы Калининского района города Челябинска № 1 от </w:t>
      </w:r>
      <w:r w:rsidR="00665380">
        <w:t>17.04.2017</w:t>
      </w:r>
      <w:r>
        <w:t>.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1. Состав Общественного совета по оценке предоставленных заявок на участие в отборе дворовых территорий МКД на проведение работ по благоустройству дворовых территорий: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>Председатель Общественного совета:  Глухова Евгения Владимировна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Заместитель Общественного совета:  Колесников Александр Борисович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Секретарь Общественного совета: Толстых Марина Павловна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Быкова Валентина Михайловна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Быховец Ольга Павловна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Гаева</w:t>
      </w:r>
      <w:proofErr w:type="spellEnd"/>
      <w:r>
        <w:t xml:space="preserve"> Людмила Михайловна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Даллакян</w:t>
      </w:r>
      <w:proofErr w:type="spellEnd"/>
      <w:r>
        <w:t xml:space="preserve"> Карен </w:t>
      </w:r>
      <w:proofErr w:type="spellStart"/>
      <w:r>
        <w:t>Вачаганович</w:t>
      </w:r>
      <w:proofErr w:type="spellEnd"/>
      <w:r>
        <w:t xml:space="preserve">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 Дейнеко Николай Михайлович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>Член Общественного совета:  Дымова Марина Валерьевна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</w:t>
      </w:r>
      <w:proofErr w:type="spellStart"/>
      <w:r>
        <w:t>Исайчук</w:t>
      </w:r>
      <w:proofErr w:type="spellEnd"/>
      <w:r>
        <w:t xml:space="preserve"> Илья Андреевич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Неверов Антон Владимирович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>Член Общественного совета:   Некрасов Вячеслав Владимирович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Спицын Александр Юрьевич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>Член Общественного совета: Розе Геннадий Викторович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Чигинцева</w:t>
      </w:r>
      <w:proofErr w:type="spellEnd"/>
      <w:r>
        <w:t xml:space="preserve"> Александра Кузьминична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Шеремет</w:t>
      </w:r>
      <w:proofErr w:type="spellEnd"/>
      <w:r>
        <w:t xml:space="preserve"> Виктор Иванович </w:t>
      </w:r>
    </w:p>
    <w:p w:rsidR="001333CA" w:rsidRDefault="001333CA" w:rsidP="001333CA">
      <w:pPr>
        <w:tabs>
          <w:tab w:val="left" w:pos="2295"/>
          <w:tab w:val="left" w:pos="3945"/>
        </w:tabs>
        <w:jc w:val="both"/>
      </w:pPr>
    </w:p>
    <w:p w:rsidR="00586A5E" w:rsidRDefault="001333CA" w:rsidP="005A54B4">
      <w:pPr>
        <w:tabs>
          <w:tab w:val="left" w:pos="2295"/>
          <w:tab w:val="left" w:pos="3945"/>
        </w:tabs>
        <w:jc w:val="both"/>
      </w:pPr>
      <w:r>
        <w:t xml:space="preserve">2. </w:t>
      </w:r>
      <w:r w:rsidRPr="000D5FF6">
        <w:t xml:space="preserve">Общественный совет Калининского района города Челябинска принял решение утвердить </w:t>
      </w:r>
      <w:r>
        <w:t xml:space="preserve">внесение изменений в </w:t>
      </w:r>
      <w:r w:rsidRPr="000D5FF6">
        <w:t>Адресный перечень дворовых территорий многоквартирных домов Калининского района города Челябинска</w:t>
      </w:r>
      <w:r w:rsidR="00586A5E">
        <w:t>,  принятый протоколом Общественного совета Калининского района города Челябинска от 05.12.2017 № 13.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Адресный перечень на проведение работ по благоустройству дворовых территорий в Калининском внутригородском районе города Челябинска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280"/>
        <w:gridCol w:w="2409"/>
        <w:gridCol w:w="1560"/>
        <w:gridCol w:w="1559"/>
        <w:gridCol w:w="1241"/>
      </w:tblGrid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№ </w:t>
            </w:r>
            <w:proofErr w:type="gramStart"/>
            <w:r w:rsidRPr="005A54B4">
              <w:t>п</w:t>
            </w:r>
            <w:proofErr w:type="gramEnd"/>
            <w:r w:rsidRPr="005A54B4"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Наименование участника отбора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Адрес дворовой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Порядковый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Сумма баллов, присвоенная в соответствии с критериями отбора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Номер по ранжированию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Кыштымская, 17,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ТСЖ «Набережный-1»</w:t>
            </w:r>
          </w:p>
          <w:p w:rsidR="001522C2" w:rsidRPr="005A54B4" w:rsidRDefault="001522C2" w:rsidP="005D54B6">
            <w:pPr>
              <w:tabs>
                <w:tab w:val="left" w:pos="2295"/>
                <w:tab w:val="left" w:pos="394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Набережная,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proofErr w:type="spellStart"/>
            <w:r w:rsidRPr="005A54B4">
              <w:t>Ерлинг</w:t>
            </w:r>
            <w:proofErr w:type="spellEnd"/>
            <w:r w:rsidRPr="005A54B4">
              <w:t xml:space="preserve"> А.В.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Береговая, 32А</w:t>
            </w:r>
          </w:p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3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ООО УК «Союз»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A54B4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Российская, 22, 24, 26, 26А, 28,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4</w:t>
            </w:r>
          </w:p>
        </w:tc>
      </w:tr>
      <w:tr w:rsidR="005A54B4" w:rsidRPr="005A54B4" w:rsidTr="005D54B6">
        <w:trPr>
          <w:trHeight w:val="4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ул. Героев </w:t>
            </w:r>
            <w:proofErr w:type="spellStart"/>
            <w:r w:rsidRPr="005A54B4">
              <w:t>Танкограда</w:t>
            </w:r>
            <w:proofErr w:type="spellEnd"/>
            <w:r w:rsidRPr="005A54B4">
              <w:t>,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5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Молодогвардейцев, 68В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6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ООО УК «Союз»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Кудрявцева, 21, ул. Турбинная, 61, 63, ул. Артиллерийская, 26 и проспект Победы, 142, 144, 146</w:t>
            </w:r>
          </w:p>
          <w:p w:rsidR="005614D7" w:rsidRPr="005A54B4" w:rsidRDefault="008C344F" w:rsidP="00465251">
            <w:pPr>
              <w:tabs>
                <w:tab w:val="left" w:pos="2295"/>
                <w:tab w:val="left" w:pos="3945"/>
              </w:tabs>
              <w:jc w:val="both"/>
            </w:pP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7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ООО УК «Союз»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Российская, 45, 47, 49</w:t>
            </w:r>
          </w:p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8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lastRenderedPageBreak/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250 лет Челябинска,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9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ул. Калинина, 18 </w:t>
            </w:r>
          </w:p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ул. </w:t>
            </w:r>
            <w:proofErr w:type="spellStart"/>
            <w:r w:rsidRPr="005A54B4">
              <w:t>Каслинская</w:t>
            </w:r>
            <w:proofErr w:type="spellEnd"/>
            <w:r w:rsidRPr="005A54B4">
              <w:t>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10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ул. </w:t>
            </w:r>
            <w:proofErr w:type="spellStart"/>
            <w:r w:rsidRPr="005A54B4">
              <w:t>Каслинская</w:t>
            </w:r>
            <w:proofErr w:type="spellEnd"/>
            <w:r w:rsidRPr="005A54B4">
              <w:t>, 23Б, 23В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11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Кирова, 19А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12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проспект Победы, 301, 301/2, 301А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13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ТСЖ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ул. Молодогвардейцев, 35А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14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Свердловский проспект,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15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ул. Салават </w:t>
            </w:r>
            <w:proofErr w:type="spellStart"/>
            <w:r w:rsidRPr="005A54B4">
              <w:t>Юлаева</w:t>
            </w:r>
            <w:proofErr w:type="spellEnd"/>
            <w:r w:rsidRPr="005A54B4">
              <w:t>,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16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Молодогвардейцев,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17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Чичерина,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18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763A39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ул. </w:t>
            </w:r>
            <w:r w:rsidR="00763A39">
              <w:t>Братьев Кашириных, 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763A39" w:rsidP="005D54B6">
            <w:pPr>
              <w:tabs>
                <w:tab w:val="left" w:pos="2295"/>
                <w:tab w:val="left" w:pos="3945"/>
              </w:tabs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763A39" w:rsidP="005D54B6">
            <w:pPr>
              <w:tabs>
                <w:tab w:val="left" w:pos="2295"/>
                <w:tab w:val="left" w:pos="3945"/>
              </w:tabs>
              <w:jc w:val="center"/>
            </w:pPr>
            <w:r>
              <w:t>1</w:t>
            </w:r>
            <w:r w:rsidR="005A54B4" w:rsidRPr="005A54B4">
              <w:t>9</w:t>
            </w:r>
          </w:p>
        </w:tc>
      </w:tr>
    </w:tbl>
    <w:p w:rsidR="005A54B4" w:rsidRPr="005A54B4" w:rsidRDefault="005A54B4" w:rsidP="005A54B4"/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Члены Общественного совета, присутствующие на заседании: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Председатель Общественного совета: _________________/ Глухова Евгения Владимировна/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Заместитель Общественного совета: __________________/ Колесников Александр Борисович /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Секретарь Общественного совета: ____________________/ Толстых Марина Павловна /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Член Общественного совета:  ________________________/ Быкова Валентина Михайловна /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Член Общественного совета: _________________________/Быховец Ольга Павловна /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 xml:space="preserve">Член Общественного совета:  ________________________/ </w:t>
      </w:r>
      <w:proofErr w:type="spellStart"/>
      <w:r w:rsidRPr="005A54B4">
        <w:t>Гаева</w:t>
      </w:r>
      <w:proofErr w:type="spellEnd"/>
      <w:r w:rsidRPr="005A54B4">
        <w:t xml:space="preserve"> Людмила Михайловна /</w:t>
      </w:r>
    </w:p>
    <w:p w:rsidR="00586A5E" w:rsidRPr="005A54B4" w:rsidRDefault="00586A5E" w:rsidP="005A54B4">
      <w:pPr>
        <w:tabs>
          <w:tab w:val="left" w:pos="2295"/>
          <w:tab w:val="left" w:pos="3945"/>
        </w:tabs>
        <w:jc w:val="both"/>
      </w:pPr>
    </w:p>
    <w:p w:rsidR="00586A5E" w:rsidRDefault="00586A5E" w:rsidP="00586A5E">
      <w:pPr>
        <w:tabs>
          <w:tab w:val="left" w:pos="2295"/>
          <w:tab w:val="left" w:pos="3945"/>
        </w:tabs>
        <w:jc w:val="both"/>
      </w:pPr>
      <w:r w:rsidRPr="005A54B4">
        <w:t xml:space="preserve">Член Общественного совета:  ________________________/ </w:t>
      </w:r>
      <w:proofErr w:type="spellStart"/>
      <w:r w:rsidR="00A658AE">
        <w:t>Даллакян</w:t>
      </w:r>
      <w:proofErr w:type="spellEnd"/>
      <w:r w:rsidR="00A658AE">
        <w:t xml:space="preserve"> Карен </w:t>
      </w:r>
      <w:proofErr w:type="spellStart"/>
      <w:r w:rsidR="00A658AE">
        <w:t>Вачаганович</w:t>
      </w:r>
      <w:proofErr w:type="spellEnd"/>
      <w:r w:rsidRPr="005A54B4">
        <w:t xml:space="preserve"> /</w:t>
      </w:r>
    </w:p>
    <w:p w:rsidR="00A658AE" w:rsidRDefault="00A658AE" w:rsidP="00586A5E">
      <w:pPr>
        <w:tabs>
          <w:tab w:val="left" w:pos="2295"/>
          <w:tab w:val="left" w:pos="3945"/>
        </w:tabs>
        <w:jc w:val="both"/>
      </w:pPr>
    </w:p>
    <w:p w:rsidR="00A658AE" w:rsidRDefault="00A658AE" w:rsidP="00586A5E">
      <w:pPr>
        <w:tabs>
          <w:tab w:val="left" w:pos="2295"/>
          <w:tab w:val="left" w:pos="3945"/>
        </w:tabs>
        <w:jc w:val="both"/>
      </w:pPr>
      <w:r w:rsidRPr="005A54B4">
        <w:t xml:space="preserve">Член Общественного совета:  ________________________/ </w:t>
      </w:r>
      <w:r>
        <w:t>Дейнеко Николай Михайлович</w:t>
      </w:r>
      <w:r w:rsidRPr="005A54B4">
        <w:t xml:space="preserve"> /</w:t>
      </w:r>
    </w:p>
    <w:p w:rsidR="00586A5E" w:rsidRDefault="00586A5E" w:rsidP="00586A5E">
      <w:pPr>
        <w:tabs>
          <w:tab w:val="left" w:pos="2295"/>
          <w:tab w:val="left" w:pos="3945"/>
        </w:tabs>
        <w:jc w:val="both"/>
      </w:pPr>
    </w:p>
    <w:p w:rsidR="00701E6E" w:rsidRDefault="00701E6E" w:rsidP="00701E6E">
      <w:pPr>
        <w:tabs>
          <w:tab w:val="left" w:pos="2295"/>
          <w:tab w:val="left" w:pos="3945"/>
        </w:tabs>
        <w:jc w:val="both"/>
      </w:pPr>
      <w:r w:rsidRPr="005A54B4">
        <w:t>Член Общественного сове</w:t>
      </w:r>
      <w:r>
        <w:t>та:  ________________________/ Дымова Марина Валерьевна</w:t>
      </w:r>
      <w:r w:rsidRPr="005A54B4">
        <w:t xml:space="preserve"> /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</w:p>
    <w:p w:rsidR="000434EC" w:rsidRDefault="000434EC" w:rsidP="000434EC">
      <w:pPr>
        <w:tabs>
          <w:tab w:val="left" w:pos="2295"/>
          <w:tab w:val="left" w:pos="3945"/>
        </w:tabs>
        <w:jc w:val="both"/>
      </w:pPr>
      <w:r w:rsidRPr="005A54B4">
        <w:t>Член Общественного сове</w:t>
      </w:r>
      <w:r>
        <w:t xml:space="preserve">та:  ________________________/ </w:t>
      </w:r>
      <w:proofErr w:type="spellStart"/>
      <w:r>
        <w:t>Исайчук</w:t>
      </w:r>
      <w:proofErr w:type="spellEnd"/>
      <w:r>
        <w:t xml:space="preserve"> Илья Андреевич</w:t>
      </w:r>
      <w:r w:rsidRPr="005A54B4">
        <w:t xml:space="preserve"> /</w:t>
      </w:r>
    </w:p>
    <w:p w:rsidR="00A658AE" w:rsidRDefault="00A658AE" w:rsidP="000434EC">
      <w:pPr>
        <w:tabs>
          <w:tab w:val="left" w:pos="2295"/>
          <w:tab w:val="left" w:pos="3945"/>
        </w:tabs>
        <w:jc w:val="both"/>
      </w:pPr>
    </w:p>
    <w:p w:rsidR="00A658AE" w:rsidRDefault="00A658AE" w:rsidP="00A658AE">
      <w:pPr>
        <w:tabs>
          <w:tab w:val="left" w:pos="2295"/>
          <w:tab w:val="left" w:pos="3945"/>
        </w:tabs>
        <w:jc w:val="both"/>
      </w:pPr>
      <w:r w:rsidRPr="005A54B4">
        <w:t xml:space="preserve">Член Общественного совета:  ________________________/ </w:t>
      </w:r>
      <w:r>
        <w:t>Неверов Антон Владимирович</w:t>
      </w:r>
      <w:r w:rsidRPr="005A54B4">
        <w:t xml:space="preserve"> /</w:t>
      </w:r>
    </w:p>
    <w:p w:rsidR="000434EC" w:rsidRPr="005A54B4" w:rsidRDefault="000434EC" w:rsidP="005A54B4">
      <w:pPr>
        <w:tabs>
          <w:tab w:val="left" w:pos="2295"/>
          <w:tab w:val="left" w:pos="3945"/>
        </w:tabs>
        <w:jc w:val="both"/>
      </w:pPr>
    </w:p>
    <w:p w:rsidR="00944372" w:rsidRPr="005A54B4" w:rsidRDefault="00944372" w:rsidP="005A54B4">
      <w:pPr>
        <w:tabs>
          <w:tab w:val="left" w:pos="2295"/>
          <w:tab w:val="left" w:pos="3945"/>
        </w:tabs>
        <w:jc w:val="both"/>
      </w:pPr>
      <w:r w:rsidRPr="005A54B4">
        <w:t>Член Общественного сове</w:t>
      </w:r>
      <w:r>
        <w:t>та:  ________________________/ Некрасов Вячеслав Владимирович</w:t>
      </w:r>
      <w:r w:rsidRPr="005A54B4">
        <w:t xml:space="preserve"> /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Член Общественного совета:  ________________________/ Спицын Александр Юрьевич /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944372" w:rsidRPr="005A54B4" w:rsidRDefault="00944372" w:rsidP="005A54B4">
      <w:pPr>
        <w:tabs>
          <w:tab w:val="left" w:pos="2295"/>
          <w:tab w:val="left" w:pos="3945"/>
        </w:tabs>
        <w:jc w:val="both"/>
      </w:pPr>
    </w:p>
    <w:p w:rsidR="005A54B4" w:rsidRDefault="005A54B4"/>
    <w:sectPr w:rsidR="005A54B4" w:rsidSect="00C96AA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D1"/>
    <w:rsid w:val="000074B9"/>
    <w:rsid w:val="000434EC"/>
    <w:rsid w:val="001333CA"/>
    <w:rsid w:val="001522C2"/>
    <w:rsid w:val="001F3F80"/>
    <w:rsid w:val="00320F34"/>
    <w:rsid w:val="003B1D52"/>
    <w:rsid w:val="00467CD7"/>
    <w:rsid w:val="004863F2"/>
    <w:rsid w:val="005614D7"/>
    <w:rsid w:val="00586A5E"/>
    <w:rsid w:val="005A54B4"/>
    <w:rsid w:val="005D54B6"/>
    <w:rsid w:val="00665380"/>
    <w:rsid w:val="006915BB"/>
    <w:rsid w:val="00701E6E"/>
    <w:rsid w:val="007210CF"/>
    <w:rsid w:val="00763A39"/>
    <w:rsid w:val="00854E1C"/>
    <w:rsid w:val="00870D1C"/>
    <w:rsid w:val="00894FB9"/>
    <w:rsid w:val="008C344F"/>
    <w:rsid w:val="00944372"/>
    <w:rsid w:val="00A658AE"/>
    <w:rsid w:val="00AD7D23"/>
    <w:rsid w:val="00AE7C55"/>
    <w:rsid w:val="00BD0904"/>
    <w:rsid w:val="00C87CD0"/>
    <w:rsid w:val="00C96AAC"/>
    <w:rsid w:val="00D02985"/>
    <w:rsid w:val="00D571D1"/>
    <w:rsid w:val="00D9082D"/>
    <w:rsid w:val="00DF69D1"/>
    <w:rsid w:val="00EA197A"/>
    <w:rsid w:val="00F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2018-03-22T06:32:00Z</cp:lastPrinted>
  <dcterms:created xsi:type="dcterms:W3CDTF">2017-10-03T04:50:00Z</dcterms:created>
  <dcterms:modified xsi:type="dcterms:W3CDTF">2018-03-22T06:41:00Z</dcterms:modified>
</cp:coreProperties>
</file>